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43001-343/2021-0</w:t>
            </w:r>
            <w:r w:rsidR="00543FA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543FA0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C5773" w:rsidRPr="00BC5773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BC5773" w:rsidRDefault="00543FA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01.10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359B8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BC577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szCs w:val="20"/>
        </w:rPr>
        <w:t>Vprašanje:</w:t>
      </w:r>
    </w:p>
    <w:p w:rsidR="00E813F4" w:rsidRPr="00543FA0" w:rsidRDefault="00E813F4" w:rsidP="00BC577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359B8" w:rsidRPr="00543FA0" w:rsidRDefault="00543FA0" w:rsidP="00BC577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3FA0">
        <w:rPr>
          <w:rFonts w:ascii="Tahoma" w:hAnsi="Tahoma" w:cs="Tahoma"/>
          <w:color w:val="333333"/>
          <w:szCs w:val="20"/>
          <w:shd w:val="clear" w:color="auto" w:fill="FFFFFF"/>
        </w:rPr>
        <w:t>Spoštovani, iz razpisne dokumentacije je za vodjo gradenj predvidena zahteva, da v kolikor ni državljan Republike Slovenije mora predložiti dokazilo, izdano s strani ustrezno pooblaščene institucije o znanju slovenskega jezika na nivoju B2. V kolikor ima ponudnik ustrezen kader, ki pa ni državljan Republike Slovenije in nima potrdila B2, se lahko zagotovi nemoteno komunikacijo s pomočjo prevajalca, oziroma tolmača? Hvala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543FA0" w:rsidRPr="00543FA0" w:rsidRDefault="00543FA0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543FA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43FA0">
        <w:rPr>
          <w:rFonts w:ascii="Tahoma" w:hAnsi="Tahoma" w:cs="Tahoma"/>
          <w:b/>
          <w:szCs w:val="20"/>
        </w:rPr>
        <w:t>Odgovor:</w:t>
      </w:r>
    </w:p>
    <w:p w:rsidR="00E813F4" w:rsidRPr="00543FA0" w:rsidRDefault="00E813F4" w:rsidP="00BC5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C5773" w:rsidRPr="007A6D27" w:rsidRDefault="007A6D27" w:rsidP="00BC5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A6D27">
        <w:rPr>
          <w:rFonts w:ascii="Tahoma" w:hAnsi="Tahoma" w:cs="Tahoma"/>
          <w:sz w:val="20"/>
          <w:szCs w:val="20"/>
        </w:rPr>
        <w:t xml:space="preserve">Zahteva, da vodja gradnje aktivno govori slovenski jezik je utemeljena in nujno potrebna iz operativnih razlogov, saj je pri izvedbi naročila ključen strokovni kader (zagotavljanje hitrega in učinkovitega ukrepanja ter dinamične komunikacije v veliki meri v telefonski obliki tudi na dnevni bazi, uporaba strokovne terminologije ipd.). Vodja gradnje bo sodeloval z naročnikom, lokalno skupnostjo in </w:t>
      </w:r>
      <w:proofErr w:type="spellStart"/>
      <w:r w:rsidRPr="007A6D27">
        <w:rPr>
          <w:rFonts w:ascii="Tahoma" w:hAnsi="Tahoma" w:cs="Tahoma"/>
          <w:sz w:val="20"/>
          <w:szCs w:val="20"/>
        </w:rPr>
        <w:t>soglasodajalci</w:t>
      </w:r>
      <w:proofErr w:type="spellEnd"/>
      <w:r w:rsidRPr="007A6D27">
        <w:rPr>
          <w:rFonts w:ascii="Tahoma" w:hAnsi="Tahoma" w:cs="Tahoma"/>
          <w:sz w:val="20"/>
          <w:szCs w:val="20"/>
        </w:rPr>
        <w:t xml:space="preserve"> (naravovarstveniki, občinama) in mora biti v vsakem trenutku sposoben za usklajevanja in za podajo pojasnil, prav tako mora biti sposoben jasno razumeti pogoje </w:t>
      </w:r>
      <w:proofErr w:type="spellStart"/>
      <w:r w:rsidRPr="007A6D27">
        <w:rPr>
          <w:rFonts w:ascii="Tahoma" w:hAnsi="Tahoma" w:cs="Tahoma"/>
          <w:sz w:val="20"/>
          <w:szCs w:val="20"/>
        </w:rPr>
        <w:t>soglasodajalcev</w:t>
      </w:r>
      <w:proofErr w:type="spellEnd"/>
      <w:r w:rsidRPr="007A6D27">
        <w:rPr>
          <w:rFonts w:ascii="Tahoma" w:hAnsi="Tahoma" w:cs="Tahoma"/>
          <w:sz w:val="20"/>
          <w:szCs w:val="20"/>
        </w:rPr>
        <w:t xml:space="preserve"> in ostalih deležnikov. </w:t>
      </w:r>
      <w:r w:rsidRPr="007A6D27">
        <w:rPr>
          <w:rFonts w:ascii="Arial" w:hAnsi="Arial" w:cs="Arial"/>
          <w:sz w:val="20"/>
          <w:szCs w:val="20"/>
        </w:rPr>
        <w:t xml:space="preserve">Ne nazadnje je tudi čas, ki je potreben za usklajevanje, neprimerno daljši, v kolikor se le-ta izvaja ob pomoči tolmača, </w:t>
      </w:r>
      <w:r w:rsidRPr="007A6D27">
        <w:rPr>
          <w:rFonts w:ascii="Tahoma" w:hAnsi="Tahoma" w:cs="Tahoma"/>
          <w:sz w:val="20"/>
          <w:szCs w:val="20"/>
        </w:rPr>
        <w:t xml:space="preserve">takšen način je dražji, </w:t>
      </w:r>
      <w:r w:rsidRPr="007A6D27">
        <w:rPr>
          <w:rFonts w:ascii="Arial" w:hAnsi="Arial" w:cs="Arial"/>
          <w:sz w:val="20"/>
          <w:szCs w:val="20"/>
        </w:rPr>
        <w:t xml:space="preserve">poleg tega pa tolmačenje posameznih zahtev in predlogov lahko zaradi prevodov v tuji jezik in nazaj </w:t>
      </w:r>
      <w:r>
        <w:rPr>
          <w:rFonts w:ascii="Arial" w:hAnsi="Arial" w:cs="Arial"/>
          <w:sz w:val="20"/>
          <w:szCs w:val="20"/>
        </w:rPr>
        <w:t>p</w:t>
      </w:r>
      <w:r w:rsidRPr="007A6D27">
        <w:rPr>
          <w:rFonts w:ascii="Arial" w:hAnsi="Arial" w:cs="Arial"/>
          <w:sz w:val="20"/>
          <w:szCs w:val="20"/>
        </w:rPr>
        <w:t>ovzroči tako imenovan »šum v komunikaciji«.</w:t>
      </w:r>
      <w:r>
        <w:rPr>
          <w:rFonts w:ascii="Arial" w:hAnsi="Arial" w:cs="Arial"/>
          <w:sz w:val="20"/>
          <w:szCs w:val="20"/>
        </w:rPr>
        <w:t xml:space="preserve"> Naročnik zahteve </w:t>
      </w:r>
      <w:r w:rsidRPr="007A6D27">
        <w:rPr>
          <w:rFonts w:ascii="Arial" w:hAnsi="Arial" w:cs="Arial"/>
          <w:sz w:val="20"/>
        </w:rPr>
        <w:t>3.2.3.3</w:t>
      </w:r>
      <w:r>
        <w:rPr>
          <w:rFonts w:ascii="Arial" w:hAnsi="Arial" w:cs="Arial"/>
          <w:sz w:val="20"/>
        </w:rPr>
        <w:t xml:space="preserve"> Navodil ne bo spreminjal.</w:t>
      </w:r>
    </w:p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BC5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12" w:rsidRDefault="001A3C12">
      <w:r>
        <w:separator/>
      </w:r>
    </w:p>
  </w:endnote>
  <w:endnote w:type="continuationSeparator" w:id="0">
    <w:p w:rsidR="001A3C12" w:rsidRDefault="001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73" w:rsidRDefault="00BC57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8472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12" w:rsidRDefault="001A3C12">
      <w:r>
        <w:separator/>
      </w:r>
    </w:p>
  </w:footnote>
  <w:footnote w:type="continuationSeparator" w:id="0">
    <w:p w:rsidR="001A3C12" w:rsidRDefault="001A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73" w:rsidRDefault="00BC57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73" w:rsidRDefault="00BC57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BC57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73"/>
    <w:rsid w:val="0004168D"/>
    <w:rsid w:val="000646A9"/>
    <w:rsid w:val="001836BB"/>
    <w:rsid w:val="001A3C12"/>
    <w:rsid w:val="00216549"/>
    <w:rsid w:val="002507C2"/>
    <w:rsid w:val="00290551"/>
    <w:rsid w:val="002D0626"/>
    <w:rsid w:val="003133A6"/>
    <w:rsid w:val="003230C7"/>
    <w:rsid w:val="003560E2"/>
    <w:rsid w:val="003579C0"/>
    <w:rsid w:val="00424A5A"/>
    <w:rsid w:val="004359B8"/>
    <w:rsid w:val="0044323F"/>
    <w:rsid w:val="00470D84"/>
    <w:rsid w:val="004B34B5"/>
    <w:rsid w:val="00543FA0"/>
    <w:rsid w:val="00556816"/>
    <w:rsid w:val="00634B0D"/>
    <w:rsid w:val="00637BE6"/>
    <w:rsid w:val="006F05AF"/>
    <w:rsid w:val="006F45DD"/>
    <w:rsid w:val="007A6D27"/>
    <w:rsid w:val="009B1FD9"/>
    <w:rsid w:val="009B3EA8"/>
    <w:rsid w:val="00A05C73"/>
    <w:rsid w:val="00A17575"/>
    <w:rsid w:val="00AD3747"/>
    <w:rsid w:val="00BC5773"/>
    <w:rsid w:val="00C8472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D698BA-54DB-4D52-97E1-1CE3D8E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C57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Boris Fakin</cp:lastModifiedBy>
  <cp:revision>2</cp:revision>
  <cp:lastPrinted>2021-10-02T09:40:00Z</cp:lastPrinted>
  <dcterms:created xsi:type="dcterms:W3CDTF">2021-10-06T06:03:00Z</dcterms:created>
  <dcterms:modified xsi:type="dcterms:W3CDTF">2021-10-06T06:03:00Z</dcterms:modified>
</cp:coreProperties>
</file>